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962A3">
        <w:rPr>
          <w:rFonts w:ascii="Times New Roman" w:hAnsi="Times New Roman" w:cs="Times New Roman"/>
          <w:b/>
          <w:sz w:val="24"/>
          <w:szCs w:val="24"/>
        </w:rPr>
        <w:t>4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3E2496" w:rsidRPr="003E2496" w:rsidRDefault="003E2496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3E249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49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E2496" w:rsidRDefault="001F027E" w:rsidP="003E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3C6CA3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7203D">
        <w:rPr>
          <w:rFonts w:ascii="Times New Roman" w:hAnsi="Times New Roman" w:cs="Times New Roman"/>
          <w:sz w:val="24"/>
          <w:szCs w:val="24"/>
        </w:rPr>
        <w:t>pn.</w:t>
      </w:r>
      <w:r w:rsidR="003E2496">
        <w:rPr>
          <w:rFonts w:ascii="Times New Roman" w:hAnsi="Times New Roman" w:cs="Times New Roman"/>
          <w:sz w:val="24"/>
          <w:szCs w:val="24"/>
        </w:rPr>
        <w:t>:</w:t>
      </w:r>
    </w:p>
    <w:p w:rsidR="003E2496" w:rsidRPr="003E2496" w:rsidRDefault="0086518D" w:rsidP="003E24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E2496">
        <w:rPr>
          <w:rFonts w:ascii="Times New Roman" w:hAnsi="Times New Roman" w:cs="Times New Roman"/>
          <w:b/>
          <w:bCs/>
          <w:sz w:val="24"/>
          <w:szCs w:val="24"/>
        </w:rPr>
        <w:t>Dostawa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2496">
        <w:rPr>
          <w:rFonts w:ascii="Times New Roman" w:hAnsi="Times New Roman" w:cs="Times New Roman"/>
          <w:b/>
          <w:bCs/>
          <w:sz w:val="24"/>
          <w:szCs w:val="24"/>
        </w:rPr>
        <w:t>energii elektrycznej”</w:t>
      </w:r>
    </w:p>
    <w:p w:rsidR="003E2496" w:rsidRPr="003E2496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1 – Oświetlenie uliczne*</w:t>
      </w:r>
    </w:p>
    <w:p w:rsidR="003E2496" w:rsidRPr="003E2496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2496" w:rsidRPr="003E2496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2 – Pozostałe obiekty*</w:t>
      </w:r>
    </w:p>
    <w:p w:rsidR="003E2496" w:rsidRPr="00EA4D13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:rsidR="003E2496" w:rsidRPr="003E2496" w:rsidRDefault="003E2496" w:rsidP="003E2496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E2496"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3E2496" w:rsidRPr="00BA5F98" w:rsidRDefault="003E2496" w:rsidP="003E24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:rsidR="00D409DE" w:rsidRDefault="008D0487" w:rsidP="003E24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Pr="00B7203D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Pr="00B7203D">
        <w:rPr>
          <w:rFonts w:ascii="Times New Roman" w:hAnsi="Times New Roman" w:cs="Times New Roman"/>
          <w:sz w:val="24"/>
          <w:szCs w:val="24"/>
        </w:rPr>
        <w:t>:</w:t>
      </w:r>
    </w:p>
    <w:p w:rsidR="003E2496" w:rsidRPr="00B7203D" w:rsidRDefault="003E2496" w:rsidP="003E2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6518D" w:rsidRPr="00B7203D" w:rsidRDefault="0086518D" w:rsidP="003E24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96" w:rsidRDefault="003E2496">
    <w:pPr>
      <w:pStyle w:val="Nagwek"/>
    </w:pPr>
    <w:r w:rsidRPr="00B30D8B">
      <w:t>Nr referencyjny ZP.271</w:t>
    </w:r>
    <w:r w:rsidR="00B30D8B" w:rsidRPr="00B30D8B">
      <w:t>.7021.54.</w:t>
    </w:r>
    <w:r w:rsidRPr="00B30D8B">
      <w:t>2018</w:t>
    </w:r>
  </w:p>
  <w:p w:rsidR="003E2496" w:rsidRDefault="003E2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4B3"/>
    <w:multiLevelType w:val="multilevel"/>
    <w:tmpl w:val="73F29306"/>
    <w:lvl w:ilvl="0">
      <w:start w:val="1"/>
      <w:numFmt w:val="upperRoman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/>
        <w:i w:val="0"/>
        <w:strike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E2496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641B9"/>
    <w:rsid w:val="006812E3"/>
    <w:rsid w:val="006962A3"/>
    <w:rsid w:val="006A3A1F"/>
    <w:rsid w:val="006A52B6"/>
    <w:rsid w:val="006F0034"/>
    <w:rsid w:val="006F3D32"/>
    <w:rsid w:val="007118F0"/>
    <w:rsid w:val="0072560B"/>
    <w:rsid w:val="007314F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6518D"/>
    <w:rsid w:val="008757E1"/>
    <w:rsid w:val="00885AF3"/>
    <w:rsid w:val="00886921"/>
    <w:rsid w:val="00887A40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0D8B"/>
    <w:rsid w:val="00B34079"/>
    <w:rsid w:val="00B7203D"/>
    <w:rsid w:val="00B8005E"/>
    <w:rsid w:val="00B90E42"/>
    <w:rsid w:val="00BB0C3C"/>
    <w:rsid w:val="00BC47D7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60D98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2FE3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1FC1-A10D-46AF-B6F6-EC2B7D4F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67071994</Template>
  <TotalTime>12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2017-10-30T12:29:00Z</cp:lastPrinted>
  <dcterms:created xsi:type="dcterms:W3CDTF">2017-07-23T23:38:00Z</dcterms:created>
  <dcterms:modified xsi:type="dcterms:W3CDTF">2018-11-13T10:12:00Z</dcterms:modified>
</cp:coreProperties>
</file>